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80"/>
        </w:tabs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INFORMACE O ZPRACOVÁNÍ OSOBNÍCH ÚDAJŮ </w:t>
      </w:r>
    </w:p>
    <w:p>
      <w:pPr>
        <w:pStyle w:val="2"/>
        <w:tabs>
          <w:tab w:val="left" w:pos="480"/>
        </w:tabs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A</w:t>
      </w:r>
    </w:p>
    <w:p>
      <w:pPr>
        <w:pStyle w:val="2"/>
        <w:tabs>
          <w:tab w:val="left" w:pos="480"/>
        </w:tabs>
        <w:jc w:val="center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SOUHLAS SE ZPRACOVÁNÍM OSOBNÍCH ÚDAJŮ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i/>
          <w:iCs/>
          <w:sz w:val="18"/>
          <w:szCs w:val="18"/>
        </w:rPr>
        <w:t xml:space="preserve">v souladu </w:t>
      </w:r>
      <w:r>
        <w:rPr>
          <w:rFonts w:hint="default" w:ascii="Arial" w:hAnsi="Arial" w:cs="Arial"/>
          <w:sz w:val="18"/>
          <w:szCs w:val="18"/>
        </w:rPr>
        <w:t xml:space="preserve">s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Nařízením Evropského parlamentu </w:t>
      </w:r>
      <w:r>
        <w:rPr>
          <w:rFonts w:hint="default" w:ascii="Arial" w:hAnsi="Arial" w:cs="Arial"/>
          <w:sz w:val="18"/>
          <w:szCs w:val="18"/>
        </w:rPr>
        <w:t xml:space="preserve">a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Rady (EU) 2016/679 </w:t>
      </w:r>
      <w:r>
        <w:rPr>
          <w:rFonts w:hint="default" w:ascii="Arial" w:hAnsi="Arial" w:cs="Arial"/>
          <w:sz w:val="18"/>
          <w:szCs w:val="18"/>
        </w:rPr>
        <w:t xml:space="preserve">ze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dne </w:t>
      </w:r>
      <w:r>
        <w:rPr>
          <w:rFonts w:hint="default" w:ascii="Arial" w:hAnsi="Arial" w:cs="Arial"/>
          <w:sz w:val="18"/>
          <w:szCs w:val="18"/>
        </w:rPr>
        <w:t xml:space="preserve">27.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dubna 2016 </w:t>
      </w:r>
      <w:r>
        <w:rPr>
          <w:rFonts w:hint="default" w:ascii="Arial" w:hAnsi="Arial" w:cs="Arial"/>
          <w:sz w:val="18"/>
          <w:szCs w:val="18"/>
        </w:rPr>
        <w:t xml:space="preserve">O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ochraně fyzických osob v souvislosti </w:t>
      </w:r>
      <w:r>
        <w:rPr>
          <w:rFonts w:hint="default" w:ascii="Arial" w:hAnsi="Arial" w:cs="Arial"/>
          <w:sz w:val="18"/>
          <w:szCs w:val="18"/>
        </w:rPr>
        <w:t xml:space="preserve">se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zpracováním osobních údajů </w:t>
      </w:r>
      <w:r>
        <w:rPr>
          <w:rFonts w:hint="default" w:ascii="Arial" w:hAnsi="Arial" w:cs="Arial"/>
          <w:sz w:val="18"/>
          <w:szCs w:val="18"/>
        </w:rPr>
        <w:t xml:space="preserve">a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volném pohybu těchto údajů </w:t>
      </w:r>
      <w:r>
        <w:rPr>
          <w:rFonts w:hint="default" w:ascii="Arial" w:hAnsi="Arial" w:cs="Arial"/>
          <w:sz w:val="18"/>
          <w:szCs w:val="18"/>
        </w:rPr>
        <w:t xml:space="preserve">a o </w:t>
      </w:r>
      <w:r>
        <w:rPr>
          <w:rFonts w:hint="default" w:ascii="Arial" w:hAnsi="Arial" w:cs="Arial"/>
          <w:i/>
          <w:iCs/>
          <w:sz w:val="18"/>
          <w:szCs w:val="18"/>
        </w:rPr>
        <w:t xml:space="preserve">zrušení směrnice 95/46/ES (dále jen „Nařízeni")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Jsem informován/a, že v souvislosti s mým členstvím v KCHNŠ, z.s.(dále jen "Správce"),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Klub chovatelů Německých špiců, IČO: </w:t>
      </w:r>
      <w:r>
        <w:rPr>
          <w:rFonts w:hint="default" w:ascii="Arial" w:hAnsi="Arial" w:cs="Arial"/>
          <w:b/>
          <w:bCs/>
          <w:sz w:val="18"/>
          <w:szCs w:val="18"/>
          <w:lang w:val="en-US"/>
        </w:rPr>
        <w:t>098 57 672, s</w:t>
      </w:r>
      <w:r>
        <w:rPr>
          <w:rFonts w:hint="default" w:ascii="Arial" w:hAnsi="Arial" w:cs="Arial"/>
          <w:b/>
          <w:bCs/>
          <w:sz w:val="18"/>
          <w:szCs w:val="18"/>
        </w:rPr>
        <w:t>ídlem Na Vysokém 661, Dubí 27203 Kladno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je tento oprávněn zpracovávat moje Osobní údaje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1)  jméno a příjmení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2)  datum narození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3)  adresu místa pobytu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4)  u cizince také adresu místa, kde se převážně zdržuje a státní občanství.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5) tel.kontakt a email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Veškeré osobní údaje jsou zpracovávány za účelem vedení evidence členské základny        a s tím souvisejícími činnostmi (např. zápis štěňat do plemenné knihy ČMKU, účast na výstavách a dalších kynologických akcích apod.).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Jsem informován/a, že na základě §3a odst. 6 ZOPS budou zpracovávány a uchovávány Osobní údaje dle bodu 1) až 4) do odvolání.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Beru na vědomí, že Správce předává Osobní údaje těmto Zpracovatelům: </w:t>
      </w:r>
    </w:p>
    <w:p>
      <w:pPr>
        <w:pStyle w:val="2"/>
        <w:tabs>
          <w:tab w:val="left" w:pos="480"/>
        </w:tabs>
        <w:ind w:left="1080" w:leftChars="300" w:hanging="360" w:hangingChars="20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Českomoravské kynologické unii z.s. (dále ČMKU) se sídlem Maškova 3, 18200 Praha 8 – střešní organizace ve vztahu k mezinárodní organizace FCI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příslušným orgánům státní správy a samosprávy, a to za účelem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vystavování průkazů původu pro mnou odchovné vrhy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evidenci rozhodčího (pokud tuto funkci vykonávám nebo hodlám vykonávat)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evidence účasti na akcích ČMKU a registraci výsledků z těchto akcí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Jsem informován o tom, že v případě odmítnutí poskytnutí výše zmíněných Osobních údajů se nemohu stát členem výše zmíněného spolku. </w:t>
      </w:r>
    </w:p>
    <w:p>
      <w:pPr>
        <w:pStyle w:val="2"/>
        <w:tabs>
          <w:tab w:val="left" w:pos="480"/>
        </w:tabs>
        <w:jc w:val="center"/>
        <w:rPr>
          <w:rFonts w:hint="default" w:ascii="Arial" w:hAnsi="Arial" w:cs="Arial"/>
          <w:sz w:val="18"/>
          <w:szCs w:val="18"/>
          <w:u w:val="single"/>
        </w:rPr>
      </w:pPr>
      <w:r>
        <w:rPr>
          <w:rFonts w:hint="default" w:ascii="Arial" w:hAnsi="Arial" w:cs="Arial"/>
          <w:b/>
          <w:bCs/>
          <w:sz w:val="18"/>
          <w:szCs w:val="18"/>
          <w:u w:val="single"/>
        </w:rPr>
        <w:t>SOUHLAS SE ZPRACOVÁNÍM OSOBNÍCH ÚDAJŮ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Souhlasím, aby na základě čl. 6 odst. 1, písm. a) Nařízení zpracoval Správce (výše zmíněný spolek) moje </w:t>
      </w:r>
    </w:p>
    <w:p>
      <w:pPr>
        <w:pStyle w:val="2"/>
        <w:tabs>
          <w:tab w:val="left" w:pos="480"/>
        </w:tabs>
        <w:ind w:left="36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1)  fotografie </w:t>
      </w:r>
    </w:p>
    <w:p>
      <w:pPr>
        <w:pStyle w:val="2"/>
        <w:tabs>
          <w:tab w:val="left" w:pos="480"/>
        </w:tabs>
        <w:ind w:left="36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2)  výsledky z akcí </w:t>
      </w:r>
    </w:p>
    <w:p>
      <w:pPr>
        <w:pStyle w:val="2"/>
        <w:tabs>
          <w:tab w:val="left" w:pos="480"/>
        </w:tabs>
        <w:ind w:left="36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3)  informace o jedincích v mém majetku</w:t>
      </w:r>
    </w:p>
    <w:p>
      <w:pPr>
        <w:pStyle w:val="2"/>
        <w:tabs>
          <w:tab w:val="left" w:pos="480"/>
        </w:tabs>
        <w:ind w:left="36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4)  informace o vrzích narozených v mé chovatelské stanici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Za účelem </w:t>
      </w:r>
    </w:p>
    <w:p>
      <w:pPr>
        <w:pStyle w:val="2"/>
        <w:numPr>
          <w:ilvl w:val="0"/>
          <w:numId w:val="1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vedení chovu plemene </w:t>
      </w:r>
    </w:p>
    <w:p>
      <w:pPr>
        <w:pStyle w:val="2"/>
        <w:numPr>
          <w:ilvl w:val="0"/>
          <w:numId w:val="1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prezentace na webových stránkách spolku </w:t>
      </w:r>
    </w:p>
    <w:p>
      <w:pPr>
        <w:pStyle w:val="2"/>
        <w:numPr>
          <w:ilvl w:val="0"/>
          <w:numId w:val="1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prezentace na sociálních sítích spolku </w:t>
      </w:r>
    </w:p>
    <w:p>
      <w:pPr>
        <w:pStyle w:val="2"/>
        <w:numPr>
          <w:ilvl w:val="0"/>
          <w:numId w:val="1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prezentace ve zpravodaji spolku a dalších informačních materiálech.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Dále souhlasím, aby Správce zpracoval i mé </w:t>
      </w:r>
    </w:p>
    <w:p>
      <w:pPr>
        <w:pStyle w:val="2"/>
        <w:numPr>
          <w:ilvl w:val="0"/>
          <w:numId w:val="2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 telefonní číslo </w:t>
      </w:r>
    </w:p>
    <w:p>
      <w:pPr>
        <w:pStyle w:val="2"/>
        <w:numPr>
          <w:ilvl w:val="0"/>
          <w:numId w:val="2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 e-mail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za účelem vedení evidence členské základny a s tím souvisejícími činnostmi (např. přihlašování štěňat k zápisu do plemenné knihy, přihlašování na akce spolku apod.)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Souhlasím, aby mé Osobní údaje byly zpracovávány a uchovávány po celou dobu trvání účelu zpracování (tedy i po tom, kdy přestanu vykonávat činnost, pro kterou jsem Správcem evidován).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Souhlasím, aby Správce předal Osobní údaje těmto Zpracovatelům: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Českomoravské kynologické unii z.s. (dále ČMKU) se sídlem Maškova 3, 18200 Praha 8 – střešní organizace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Jsem srozuměn/a se svým právem: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mít přístup ke svým Osobním údajům (dle čl. 15 Nařízení)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požadovat jejich opravu (dle čl. 16 Nařízení)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na výmaz Osobních údajů bez zbytečného odkladu, pokud jsou dány důvody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podle č. 17 Nařízení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na omezení zpracování Osobních údajů v případech dle č. 18 Nařízení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na přenositelnost údajů v případech stanovených v čl. 20 Nařízení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odvolat tento Souhlas podle čl. 7 odst. 3 Nařízení </w:t>
      </w:r>
    </w:p>
    <w:p>
      <w:pPr>
        <w:pStyle w:val="2"/>
        <w:numPr>
          <w:ilvl w:val="0"/>
          <w:numId w:val="3"/>
        </w:numPr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sym w:font="SymbolMT" w:char="F0B7"/>
      </w:r>
      <w:r>
        <w:rPr>
          <w:rFonts w:hint="default" w:ascii="Arial" w:hAnsi="Arial" w:cs="Arial"/>
          <w:sz w:val="18"/>
          <w:szCs w:val="18"/>
        </w:rPr>
        <w:t xml:space="preserve"> podat proti Správci údaj stížnost podle čl. 77 Nařízení.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Prohlašuji, že jsme si text tohoto souhlasu pečlivě přečetl/a, obsahu rozumím  a souhlasím s ním. To stvrzuji svým vlastnoručním podpisem. </w:t>
      </w:r>
    </w:p>
    <w:p>
      <w:pPr>
        <w:pStyle w:val="2"/>
        <w:tabs>
          <w:tab w:val="left" w:pos="480"/>
        </w:tabs>
        <w:ind w:left="720"/>
        <w:rPr>
          <w:rFonts w:hint="default" w:ascii="Arial" w:hAnsi="Arial" w:cs="Arial"/>
          <w:sz w:val="18"/>
          <w:szCs w:val="18"/>
        </w:rPr>
      </w:pP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V</w:t>
      </w:r>
      <w:bookmarkStart w:id="0" w:name="_GoBack"/>
      <w:bookmarkEnd w:id="0"/>
      <w:r>
        <w:rPr>
          <w:rFonts w:hint="default" w:ascii="Arial" w:hAnsi="Arial" w:cs="Arial"/>
          <w:sz w:val="18"/>
          <w:szCs w:val="18"/>
        </w:rPr>
        <w:t xml:space="preserve"> ......................................           dne ............... </w:t>
      </w:r>
    </w:p>
    <w:p>
      <w:pPr>
        <w:pStyle w:val="2"/>
        <w:tabs>
          <w:tab w:val="left" w:pos="480"/>
        </w:tabs>
        <w:rPr>
          <w:rFonts w:hint="default" w:ascii="Arial" w:hAnsi="Arial" w:cs="Arial"/>
          <w:b/>
          <w:bCs/>
          <w:sz w:val="18"/>
          <w:szCs w:val="18"/>
        </w:rPr>
      </w:pP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............................................................... </w:t>
      </w:r>
    </w:p>
    <w:p>
      <w:pPr>
        <w:pStyle w:val="2"/>
        <w:tabs>
          <w:tab w:val="left" w:pos="480"/>
        </w:tabs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Jméno a příjmení PODPIS </w:t>
      </w:r>
    </w:p>
    <w:p>
      <w:pPr>
        <w:pStyle w:val="2"/>
        <w:tabs>
          <w:tab w:val="left" w:pos="480"/>
        </w:tabs>
      </w:pPr>
      <w:r>
        <w:rPr>
          <w:rFonts w:hint="default" w:ascii="Arial" w:hAnsi="Arial" w:cs="Arial"/>
          <w:i/>
          <w:iCs/>
          <w:sz w:val="18"/>
          <w:szCs w:val="18"/>
        </w:rPr>
        <w:t xml:space="preserve">(u nezletilých podpis zákonného zástupce) </w:t>
      </w:r>
    </w:p>
    <w:sectPr>
      <w:pgSz w:w="11900" w:h="16840"/>
      <w:pgMar w:top="117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SymbolMT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6EC"/>
    <w:multiLevelType w:val="multilevel"/>
    <w:tmpl w:val="0CBE76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47820BF"/>
    <w:multiLevelType w:val="multilevel"/>
    <w:tmpl w:val="347820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7382502"/>
    <w:multiLevelType w:val="multilevel"/>
    <w:tmpl w:val="373825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E2"/>
    <w:rsid w:val="00157C56"/>
    <w:rsid w:val="002E36E2"/>
    <w:rsid w:val="007D1913"/>
    <w:rsid w:val="00CA6EEC"/>
    <w:rsid w:val="00F302BF"/>
    <w:rsid w:val="028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cs-CZ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1990</Words>
  <Characters>1991</Characters>
  <Lines>1991</Lines>
  <Paragraphs>1990</Paragraphs>
  <TotalTime>13</TotalTime>
  <ScaleCrop>false</ScaleCrop>
  <LinksUpToDate>false</LinksUpToDate>
  <CharactersWithSpaces>1991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2021-03-18T09:56:00Z</dcterms:created>
  <dc:creator>Uživatel Microsoft Office</dc:creator>
  <cp:lastModifiedBy>win8</cp:lastModifiedBy>
  <dcterms:modified xsi:type="dcterms:W3CDTF">2021-03-24T08:13:01Z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